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88" w:rsidRPr="00C95288" w:rsidRDefault="00C95288" w:rsidP="00C952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szCs w:val="54"/>
          <w:lang w:eastAsia="ru-RU"/>
        </w:rPr>
      </w:pPr>
      <w:r w:rsidRPr="00C95288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lang w:eastAsia="ru-RU"/>
        </w:rPr>
        <w:t>Консультация для родителей.</w:t>
      </w:r>
    </w:p>
    <w:p w:rsidR="00C95288" w:rsidRPr="00C95288" w:rsidRDefault="00C95288" w:rsidP="00C952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C95288"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lang w:eastAsia="ru-RU"/>
        </w:rPr>
        <w:t>Игры для развития мелкой моторики рук с использование нестандартного оборудования. Речь и мяч.</w:t>
      </w:r>
    </w:p>
    <w:p w:rsidR="00C95288" w:rsidRPr="00C95288" w:rsidRDefault="00C95288" w:rsidP="00C95288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 Истоки способностей и дарований детей</w:t>
      </w:r>
    </w:p>
    <w:p w:rsidR="00C95288" w:rsidRPr="00C95288" w:rsidRDefault="00C95288" w:rsidP="00C95288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находятся на кончиках пальцев.</w:t>
      </w:r>
    </w:p>
    <w:p w:rsidR="00C95288" w:rsidRPr="00C95288" w:rsidRDefault="00C95288" w:rsidP="00C95288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 В. А. Сухомлинский</w:t>
      </w: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Чем больше ребёнок умеет, хочет и стремится делать руками, тем он умнее и изобретательнее. Ведь на кончиках пальцев – неиссякаемый источник творческой мысли, которая питает мозг ребёнка. Вся история развития человечества доказывает, что движения руки тесно связаны с речью. На протяжении всего раннего детства чётко выступает эта зависимость – по мере совершенствования мелкой моторики идёт развитие речевой функции. Функция руки и речь развиваются параллельно. Естественно, это должно использоваться в работе с детьми – и с теми, у которых развитие речи происходит своевременно, и особенно с теми, у которых имеются различные нарушения развития речи. Совершенствование мелкой моторики – это совершенствование речи.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Педагог В.А. Сухомлинский   писал, что  истоки  способностей  и дарований  детей  находятся  на кончиках их пальцев. От  них, образно говоря, идут  тончайшие  ручейки, которые питаются  источником  творческой  мысли. Чем больше  уверенности и  изобретательности в движениях  детской  руки, тем тоньше  взаимодействие  руки  с  орудием  труда, а чем  сложнее  движения  этого  взаимодействия, тем  ярче  творческая   стихия  детского  разума. Чем больше  мастерства  в детской  руке, тем  ребёнок умнее.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        Для развития мелкой моторики вам не понадобится специальное оборудование, не нужно выкраивать время, можно воспользоваться предметами, которые оказались в данный момент под рукой. Дети любят играть с бытовыми предметами, вам нужно только направить их фантазию в нужное русло. Для пальчиковых игр подойдут: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▪ мячи (каучуковые, колючие, рифлёные, плюшевые, соксы – вязаные и набитые пластмассовыми пульками);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▪ верёвки капроновые плетёные (диаметром 3-6 мм) – для завязывания узлов и для перебирания уже завязанных узлов пальцами;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▪ кистевые эспандеры – для развития мышечной силы кисти;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▪ прищепки бельевые – для развития координации движений пальцев рук;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▪ щётки для волос, зубные щётки, коврики «Травка» - для массажа и самомассажа ладоней;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▪ платочки;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▪ бигуди;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▪ счётные палочки;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▪ резиночки для волос;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Нетрадиционное использование предметов стимулирует умственную деятельность, способствуют хорошему эмоциональному настроению, повышает общий тонус, снижает  психоэмоциональное  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своей работе  с детьми  я использую  каучуковые мячики.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Игры с мячом известны с древних времен, хотя история не знает точно ни места, ни времени   рождения этих игр.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настоящее  время любой ребёнок  имеет  возможность играть с  мячом, выбирая  на любой  вкус. Каучуковые мячики легко помещаются в  ладошках  детей,  не выскальзывают  из рук. Используя мяч в работе с детьми, мы обратили внимание на то, что он может быть прекрасным  инструментом  используемыми в коррекционной практике: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·       игры с мячом отвлекают ребенка от речевого дефекта;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·       освобождают от утомительной неподвижности;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·       помогают разнообразить деятельность детей, включая в работу различные уровни регуляции;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·       развивают общую и мелкую моторику, ориентировку в пространстве;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·       регулируют силу и точность движения, глазомер, силу, ловкость, быстроту реакции;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·       формируют произвольное и непроизвольное внимание;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·       нормализуют эмоционально-волевую сферу.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Развивая  мышечную силу, усиливают  работу  важнейших органов. Все это является необходимыми предпосылками для лучшего функционирования речевых органов и организма в целом, оказывают положительное влияние на выработку у детей правильных речевых навыков и формирование высших психических функций.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Предлагаю вам комплекс «Разминка» для мелкой моторики  с использованием небольших каучуковых мячиков, в который входят элементы массажа. </w:t>
      </w:r>
    </w:p>
    <w:p w:rsidR="00C95288" w:rsidRPr="00C95288" w:rsidRDefault="00C95288" w:rsidP="00C95288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Разминка № 1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Ручки, ручки, просыпайтесь.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Пальчики, пальчики, просыпайтесь.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Головка, головка, просыпайся.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Животик, животик, просыпайся.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Ножки, ножки, просыпайтесь.  (О. Крупенчук)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Дети катают мячик в руках, делая движения вперед-назад, вправо-влево между ладонями. Катают мячик по каждому пальцу правой и левой рук. </w:t>
      </w: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lastRenderedPageBreak/>
        <w:t>Катают мячик круговыми движениями по голове. Катают мячик круговыми движениями по животу. Катают мячик по правой, а затем по левой ноге.</w:t>
      </w: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C95288" w:rsidRPr="00C95288" w:rsidRDefault="00C95288" w:rsidP="00C95288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Разминка № 2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Мячик сильно посжимаю и ладошку поменяю.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«Здравствуй, мой любимый мячик!» — Скажет утром каждый пальчик.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Раз, два, три, четыре, пять.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Крепко мячик обнимает, никуда не выпускает.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Только брату отдает: Брат у брата мяч берет.  (О. Крупенчук)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Дети крепко сжимают мячик поочередно в одной и в другой ладони. Дети крепко сжимают мячик поочередно в одной и в другой ладони. Крепко сжимают мячик поочередно в одной и в другой ладони. Поочередно передают мячик из одной руки в другую руку.</w:t>
      </w: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Бежит ежик по дорожке.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Бежит ежик по дорожке,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 него кривые ножки,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Весь иголками оброс, —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Жалко ежика до слез. (К. Шеффер)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Дети катают мячик в руках, делая движения вперед-назад, вправо-влево между ладонями.</w:t>
      </w: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Веселые прыжки.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Девочки и мальчики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Прыгают как мячики.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Никогда не плачут,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Вместе с нами скачут. (3. Александрова)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Дети берут мячик в любую руку и «прыгают» им по ладони другой руки, затем меняют руки.</w:t>
      </w: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Наши ручки.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Это ручка — правая.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Это ручка — левая.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Я на мячик нажимаю и зарядку делаю.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Будет сильной правая. Будет сильной левая.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Будут ручки у меня ловкие, умелые.   (О. Крупенчук)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Дети крепко сжимают мячик в правой руке. Крепко сжимают мячик в левой руке. Дети кладут мячик на правую ладонь. Каждым пальцем левой руки поочередно нажимают на бугорки мячика, затем меняют руки. Крепко </w:t>
      </w: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lastRenderedPageBreak/>
        <w:t>сжимают мячик в правой руке. Крепко сжимают мячик в левой руке. Катают мячик в руках, делая движения вперед-назад, вправо-влево между ладонями.</w:t>
      </w: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Ходит ежик без дорожек.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Ходит ежик без дорожек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 лесу, по лесу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 иголками своими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Колется, колется.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 я ежику-ежу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Ту дорожку покажу,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Где катают мышки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Маленькие шишки.  (О. Крупенчук)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Дети катают мячик в руках, делая движения вперед-назад, вправо- влево между ладонями. Дети кладут мячик на правую ладонь. Каждым пальцем левой руки поочередно нажимают на бугорки мячика, затем меняют руки. Мячик держат в левой руке и скатывают его с правого плеча в ладонь правой руки, затем меняют руки. Катают мячик в руках, делая движения вперед-назад, вправо-влево между ладонями.</w:t>
      </w: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    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Итак,  если будут развиваться  пальцы  рук, будут  развиваться  речь  и  мышление ребёнка, отпадут проблемы  обучения  не только  в первом классе, но и  в  дальнейшем.</w:t>
      </w:r>
    </w:p>
    <w:p w:rsidR="00C95288" w:rsidRPr="00C95288" w:rsidRDefault="00C95288" w:rsidP="00C9528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Развивая моторику рук, нужно не забывать о том, что у ребенка две руки. Упражнения надо дублировать: выполнять и правой рукой и левой. Развивая правую руку, мы стимулируем развитие левого полушария мозга. И наоборот, развивая левую руку, мы стимулируем развитие правого полушария. </w:t>
      </w:r>
    </w:p>
    <w:p w:rsidR="00C95288" w:rsidRPr="00C95288" w:rsidRDefault="00C95288" w:rsidP="00C95288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952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Подготовила Урусова А.Х</w:t>
      </w:r>
    </w:p>
    <w:p w:rsidR="00EC56EF" w:rsidRDefault="00EC56EF"/>
    <w:sectPr w:rsidR="00EC56EF" w:rsidSect="00EC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5288"/>
    <w:rsid w:val="00C95288"/>
    <w:rsid w:val="00EC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EF"/>
  </w:style>
  <w:style w:type="paragraph" w:styleId="1">
    <w:name w:val="heading 1"/>
    <w:basedOn w:val="a"/>
    <w:link w:val="10"/>
    <w:uiPriority w:val="9"/>
    <w:qFormat/>
    <w:rsid w:val="00C95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5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95288"/>
    <w:rPr>
      <w:b/>
      <w:bCs/>
    </w:rPr>
  </w:style>
  <w:style w:type="paragraph" w:styleId="a4">
    <w:name w:val="Normal (Web)"/>
    <w:basedOn w:val="a"/>
    <w:uiPriority w:val="99"/>
    <w:semiHidden/>
    <w:unhideWhenUsed/>
    <w:rsid w:val="00C9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52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5875</Characters>
  <Application>Microsoft Office Word</Application>
  <DocSecurity>0</DocSecurity>
  <Lines>48</Lines>
  <Paragraphs>13</Paragraphs>
  <ScaleCrop>false</ScaleCrop>
  <Company>HP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2022-08-07T18:00:00Z</dcterms:created>
  <dcterms:modified xsi:type="dcterms:W3CDTF">2022-08-07T18:00:00Z</dcterms:modified>
</cp:coreProperties>
</file>